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D559B6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D559B6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3A70A9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3A70A9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600B1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A70A9">
        <w:rPr>
          <w:sz w:val="28"/>
          <w:szCs w:val="28"/>
        </w:rPr>
        <w:t>236</w:t>
      </w:r>
    </w:p>
    <w:p w:rsidR="00AD79F5" w:rsidRDefault="00AD79F5" w:rsidP="00D559B6">
      <w:pPr>
        <w:ind w:left="-567" w:right="-1"/>
        <w:jc w:val="both"/>
        <w:rPr>
          <w:sz w:val="28"/>
          <w:szCs w:val="28"/>
        </w:rPr>
      </w:pPr>
    </w:p>
    <w:p w:rsidR="00AD79F5" w:rsidRDefault="00AD79F5" w:rsidP="00D559B6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D559B6">
      <w:pPr>
        <w:ind w:left="-567" w:right="-1"/>
        <w:jc w:val="center"/>
        <w:rPr>
          <w:sz w:val="28"/>
          <w:szCs w:val="28"/>
        </w:rPr>
      </w:pPr>
    </w:p>
    <w:p w:rsidR="009F31DA" w:rsidRDefault="00F958CC" w:rsidP="00D559B6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00B1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D559B6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D559B6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D559B6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D559B6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D559B6">
      <w:pPr>
        <w:pStyle w:val="a7"/>
        <w:ind w:left="-567"/>
        <w:jc w:val="both"/>
        <w:rPr>
          <w:sz w:val="28"/>
          <w:szCs w:val="28"/>
        </w:rPr>
      </w:pPr>
    </w:p>
    <w:p w:rsidR="0062202E" w:rsidRDefault="0062202E" w:rsidP="00D559B6">
      <w:pPr>
        <w:pStyle w:val="a7"/>
        <w:numPr>
          <w:ilvl w:val="0"/>
          <w:numId w:val="5"/>
        </w:numPr>
        <w:ind w:left="-567" w:right="142" w:firstLine="720"/>
        <w:jc w:val="both"/>
        <w:rPr>
          <w:sz w:val="28"/>
          <w:szCs w:val="28"/>
        </w:rPr>
      </w:pPr>
      <w:r w:rsidRPr="00661CB7">
        <w:rPr>
          <w:sz w:val="28"/>
          <w:szCs w:val="28"/>
        </w:rPr>
        <w:t xml:space="preserve">Внести в постановление администрации города </w:t>
      </w:r>
      <w:r w:rsidR="001E2766" w:rsidRPr="00661CB7">
        <w:rPr>
          <w:sz w:val="28"/>
          <w:szCs w:val="28"/>
        </w:rPr>
        <w:t xml:space="preserve"> </w:t>
      </w:r>
      <w:r w:rsidRPr="00661CB7">
        <w:rPr>
          <w:sz w:val="28"/>
          <w:szCs w:val="28"/>
        </w:rPr>
        <w:t xml:space="preserve">Твери </w:t>
      </w:r>
      <w:r w:rsidR="001E2766" w:rsidRPr="00661CB7">
        <w:rPr>
          <w:sz w:val="28"/>
          <w:szCs w:val="28"/>
        </w:rPr>
        <w:t xml:space="preserve"> </w:t>
      </w:r>
      <w:r w:rsidRPr="00661CB7">
        <w:rPr>
          <w:sz w:val="28"/>
          <w:szCs w:val="28"/>
        </w:rPr>
        <w:t xml:space="preserve">от </w:t>
      </w:r>
      <w:r w:rsidR="001E2766" w:rsidRPr="00661CB7">
        <w:rPr>
          <w:sz w:val="28"/>
          <w:szCs w:val="28"/>
        </w:rPr>
        <w:t xml:space="preserve"> </w:t>
      </w:r>
      <w:r w:rsidR="00830E14" w:rsidRPr="00661CB7">
        <w:rPr>
          <w:sz w:val="28"/>
          <w:szCs w:val="28"/>
        </w:rPr>
        <w:t>16.04</w:t>
      </w:r>
      <w:r w:rsidR="00F958CC" w:rsidRPr="00661CB7">
        <w:rPr>
          <w:sz w:val="28"/>
          <w:szCs w:val="28"/>
        </w:rPr>
        <w:t xml:space="preserve">.2014 № </w:t>
      </w:r>
      <w:r w:rsidR="00830E14" w:rsidRPr="00661CB7">
        <w:rPr>
          <w:sz w:val="28"/>
          <w:szCs w:val="28"/>
        </w:rPr>
        <w:t>474</w:t>
      </w:r>
      <w:r w:rsidR="00F958CC" w:rsidRPr="00661CB7">
        <w:rPr>
          <w:sz w:val="28"/>
          <w:szCs w:val="28"/>
        </w:rPr>
        <w:t xml:space="preserve"> «Об установлении цен на платные услуги в МБУ </w:t>
      </w:r>
      <w:r w:rsidR="005E24E3" w:rsidRPr="00661CB7">
        <w:rPr>
          <w:sz w:val="28"/>
          <w:szCs w:val="28"/>
        </w:rPr>
        <w:t xml:space="preserve">ДК </w:t>
      </w:r>
      <w:r w:rsidR="00830E14" w:rsidRPr="00661CB7">
        <w:rPr>
          <w:sz w:val="28"/>
          <w:szCs w:val="28"/>
        </w:rPr>
        <w:t>«Химволокно</w:t>
      </w:r>
      <w:r w:rsidR="00F958CC" w:rsidRPr="00661CB7">
        <w:rPr>
          <w:sz w:val="28"/>
          <w:szCs w:val="28"/>
        </w:rPr>
        <w:t>»</w:t>
      </w:r>
      <w:r w:rsidR="0042126B" w:rsidRPr="00661CB7">
        <w:rPr>
          <w:sz w:val="28"/>
          <w:szCs w:val="28"/>
        </w:rPr>
        <w:t xml:space="preserve"> (далее – </w:t>
      </w:r>
      <w:r w:rsidR="00FB1476" w:rsidRPr="00661CB7">
        <w:rPr>
          <w:sz w:val="28"/>
          <w:szCs w:val="28"/>
        </w:rPr>
        <w:t>п</w:t>
      </w:r>
      <w:r w:rsidR="0042126B" w:rsidRPr="00661CB7">
        <w:rPr>
          <w:sz w:val="28"/>
          <w:szCs w:val="28"/>
        </w:rPr>
        <w:t>остановление)</w:t>
      </w:r>
      <w:r w:rsidR="00260352" w:rsidRPr="00661CB7">
        <w:rPr>
          <w:sz w:val="28"/>
          <w:szCs w:val="28"/>
        </w:rPr>
        <w:t xml:space="preserve"> </w:t>
      </w:r>
      <w:r w:rsidR="00661CB7" w:rsidRPr="00661CB7">
        <w:rPr>
          <w:sz w:val="28"/>
          <w:szCs w:val="28"/>
        </w:rPr>
        <w:t xml:space="preserve">следующие </w:t>
      </w:r>
      <w:r w:rsidR="00E61938" w:rsidRPr="00661CB7">
        <w:rPr>
          <w:sz w:val="28"/>
          <w:szCs w:val="28"/>
        </w:rPr>
        <w:t>изменени</w:t>
      </w:r>
      <w:r w:rsidR="00661CB7" w:rsidRPr="00661CB7">
        <w:rPr>
          <w:sz w:val="28"/>
          <w:szCs w:val="28"/>
        </w:rPr>
        <w:t>я</w:t>
      </w:r>
      <w:r w:rsidR="00661CB7">
        <w:rPr>
          <w:sz w:val="28"/>
          <w:szCs w:val="28"/>
        </w:rPr>
        <w:t>:</w:t>
      </w:r>
    </w:p>
    <w:p w:rsidR="00661CB7" w:rsidRDefault="00661CB7" w:rsidP="00D559B6">
      <w:pPr>
        <w:pStyle w:val="a7"/>
        <w:numPr>
          <w:ilvl w:val="1"/>
          <w:numId w:val="5"/>
        </w:num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02">
        <w:rPr>
          <w:sz w:val="28"/>
          <w:szCs w:val="28"/>
        </w:rPr>
        <w:t>И</w:t>
      </w:r>
      <w:r>
        <w:rPr>
          <w:sz w:val="28"/>
          <w:szCs w:val="28"/>
        </w:rPr>
        <w:t>зложить пункт 12 приложения к постановлению в следующей редакции:</w:t>
      </w:r>
    </w:p>
    <w:p w:rsidR="00661CB7" w:rsidRDefault="00661CB7" w:rsidP="00D559B6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661CB7" w:rsidTr="00D559B6">
        <w:tc>
          <w:tcPr>
            <w:tcW w:w="709" w:type="dxa"/>
            <w:vAlign w:val="center"/>
          </w:tcPr>
          <w:p w:rsidR="00661CB7" w:rsidRDefault="00600B1F" w:rsidP="00D559B6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80" w:type="dxa"/>
            <w:vAlign w:val="center"/>
          </w:tcPr>
          <w:p w:rsidR="00661CB7" w:rsidRDefault="00600B1F" w:rsidP="00D559B6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танцевальная студия «</w:t>
            </w:r>
            <w:proofErr w:type="spellStart"/>
            <w:r>
              <w:rPr>
                <w:sz w:val="28"/>
                <w:szCs w:val="28"/>
              </w:rPr>
              <w:t>Таланто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661CB7" w:rsidRDefault="00661CB7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661CB7" w:rsidRDefault="00661CB7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00B1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5" w:type="dxa"/>
            <w:vAlign w:val="center"/>
          </w:tcPr>
          <w:p w:rsidR="00661CB7" w:rsidRDefault="00D559B6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0B1F">
              <w:rPr>
                <w:sz w:val="28"/>
                <w:szCs w:val="28"/>
              </w:rPr>
              <w:t>50</w:t>
            </w:r>
            <w:r w:rsidR="00661CB7">
              <w:rPr>
                <w:sz w:val="28"/>
                <w:szCs w:val="28"/>
              </w:rPr>
              <w:t>,00</w:t>
            </w:r>
          </w:p>
        </w:tc>
      </w:tr>
    </w:tbl>
    <w:p w:rsidR="00661CB7" w:rsidRDefault="00661CB7" w:rsidP="00D559B6">
      <w:pPr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562F9" w:rsidRDefault="00600B1F" w:rsidP="00D559B6">
      <w:pPr>
        <w:pStyle w:val="a7"/>
        <w:numPr>
          <w:ilvl w:val="1"/>
          <w:numId w:val="5"/>
        </w:num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02">
        <w:rPr>
          <w:sz w:val="28"/>
          <w:szCs w:val="28"/>
        </w:rPr>
        <w:t>И</w:t>
      </w:r>
      <w:r w:rsidR="00661CB7">
        <w:rPr>
          <w:sz w:val="28"/>
          <w:szCs w:val="28"/>
        </w:rPr>
        <w:t>зложить пункт 14 приложения к постановлению в следующей редакции</w:t>
      </w:r>
      <w:r w:rsidR="00C562F9">
        <w:rPr>
          <w:sz w:val="28"/>
          <w:szCs w:val="28"/>
        </w:rPr>
        <w:t>:</w:t>
      </w:r>
    </w:p>
    <w:p w:rsidR="00C562F9" w:rsidRPr="00C562F9" w:rsidRDefault="00C562F9" w:rsidP="00D559B6">
      <w:pPr>
        <w:pStyle w:val="a7"/>
        <w:ind w:left="-567" w:right="142"/>
        <w:jc w:val="both"/>
        <w:rPr>
          <w:sz w:val="28"/>
          <w:szCs w:val="28"/>
        </w:rPr>
      </w:pPr>
      <w:r w:rsidRPr="00C562F9"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C562F9" w:rsidTr="00D559B6">
        <w:tc>
          <w:tcPr>
            <w:tcW w:w="709" w:type="dxa"/>
            <w:vAlign w:val="center"/>
          </w:tcPr>
          <w:p w:rsidR="00C562F9" w:rsidRDefault="00600B1F" w:rsidP="008F2F78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80" w:type="dxa"/>
            <w:vAlign w:val="center"/>
          </w:tcPr>
          <w:p w:rsidR="00C562F9" w:rsidRDefault="00600B1F" w:rsidP="00D559B6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студия балета «Кружева»</w:t>
            </w:r>
          </w:p>
        </w:tc>
        <w:tc>
          <w:tcPr>
            <w:tcW w:w="1559" w:type="dxa"/>
            <w:vAlign w:val="center"/>
          </w:tcPr>
          <w:p w:rsidR="00600B1F" w:rsidRDefault="00600B1F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600B1F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135" w:type="dxa"/>
            <w:vAlign w:val="center"/>
          </w:tcPr>
          <w:p w:rsidR="00C562F9" w:rsidRDefault="00D269A8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562F9">
              <w:rPr>
                <w:sz w:val="28"/>
                <w:szCs w:val="28"/>
              </w:rPr>
              <w:t>,00</w:t>
            </w:r>
          </w:p>
        </w:tc>
      </w:tr>
    </w:tbl>
    <w:p w:rsidR="00C562F9" w:rsidRDefault="00C562F9" w:rsidP="00D559B6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562F9" w:rsidRDefault="00C562F9" w:rsidP="00D559B6">
      <w:pPr>
        <w:pStyle w:val="a7"/>
        <w:numPr>
          <w:ilvl w:val="1"/>
          <w:numId w:val="5"/>
        </w:numPr>
        <w:ind w:left="-567" w:right="142" w:firstLine="6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13702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приложение к постановлению </w:t>
      </w:r>
      <w:r w:rsidR="00D6043C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27, 28 следующего содержания:</w:t>
      </w:r>
    </w:p>
    <w:p w:rsidR="00C562F9" w:rsidRPr="00C562F9" w:rsidRDefault="00C562F9" w:rsidP="00D559B6">
      <w:pPr>
        <w:pStyle w:val="a7"/>
        <w:ind w:left="-567" w:right="142"/>
        <w:jc w:val="both"/>
        <w:rPr>
          <w:sz w:val="28"/>
          <w:szCs w:val="28"/>
        </w:rPr>
      </w:pPr>
      <w:r w:rsidRPr="00C562F9"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C562F9" w:rsidTr="00D559B6">
        <w:tc>
          <w:tcPr>
            <w:tcW w:w="709" w:type="dxa"/>
            <w:vAlign w:val="center"/>
          </w:tcPr>
          <w:p w:rsidR="00C562F9" w:rsidRDefault="00C562F9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0B1F">
              <w:rPr>
                <w:sz w:val="28"/>
                <w:szCs w:val="28"/>
              </w:rPr>
              <w:t>7</w:t>
            </w:r>
          </w:p>
        </w:tc>
        <w:tc>
          <w:tcPr>
            <w:tcW w:w="6380" w:type="dxa"/>
            <w:vAlign w:val="center"/>
          </w:tcPr>
          <w:p w:rsidR="00C562F9" w:rsidRPr="00600B1F" w:rsidRDefault="00600B1F" w:rsidP="00D559B6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танцевальная студия «</w:t>
            </w:r>
            <w:r>
              <w:rPr>
                <w:sz w:val="28"/>
                <w:szCs w:val="28"/>
                <w:lang w:val="en-US"/>
              </w:rPr>
              <w:t>Flamenco</w:t>
            </w:r>
            <w:r w:rsidRPr="00600B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Duende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C562F9" w:rsidRDefault="00C562F9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C562F9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00B1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5" w:type="dxa"/>
            <w:vAlign w:val="center"/>
          </w:tcPr>
          <w:p w:rsidR="00C562F9" w:rsidRDefault="00600B1F" w:rsidP="008F2F78">
            <w:pPr>
              <w:tabs>
                <w:tab w:val="left" w:pos="142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62F9">
              <w:rPr>
                <w:sz w:val="28"/>
                <w:szCs w:val="28"/>
              </w:rPr>
              <w:t>5,00</w:t>
            </w:r>
          </w:p>
        </w:tc>
      </w:tr>
      <w:tr w:rsidR="00C562F9" w:rsidTr="00D559B6">
        <w:tc>
          <w:tcPr>
            <w:tcW w:w="709" w:type="dxa"/>
            <w:vAlign w:val="center"/>
          </w:tcPr>
          <w:p w:rsidR="00C562F9" w:rsidRDefault="00600B1F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380" w:type="dxa"/>
            <w:vAlign w:val="center"/>
          </w:tcPr>
          <w:p w:rsidR="00C562F9" w:rsidRDefault="00D6043C" w:rsidP="00D559B6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</w:t>
            </w:r>
            <w:r w:rsidR="00600B1F">
              <w:rPr>
                <w:sz w:val="28"/>
                <w:szCs w:val="28"/>
              </w:rPr>
              <w:t>видуальные занятия по развитию речи</w:t>
            </w:r>
          </w:p>
        </w:tc>
        <w:tc>
          <w:tcPr>
            <w:tcW w:w="1559" w:type="dxa"/>
            <w:vAlign w:val="center"/>
          </w:tcPr>
          <w:p w:rsidR="00600B1F" w:rsidRDefault="00600B1F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D559B6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00B1F">
              <w:rPr>
                <w:sz w:val="28"/>
                <w:szCs w:val="28"/>
              </w:rPr>
              <w:t>а 60 мин.</w:t>
            </w:r>
          </w:p>
        </w:tc>
        <w:tc>
          <w:tcPr>
            <w:tcW w:w="1135" w:type="dxa"/>
            <w:vAlign w:val="center"/>
          </w:tcPr>
          <w:p w:rsidR="00C562F9" w:rsidRDefault="00600B1F" w:rsidP="008F2F78">
            <w:pPr>
              <w:tabs>
                <w:tab w:val="left" w:pos="142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650,00</w:t>
            </w:r>
          </w:p>
        </w:tc>
      </w:tr>
    </w:tbl>
    <w:p w:rsidR="00C562F9" w:rsidRPr="00C562F9" w:rsidRDefault="00C562F9" w:rsidP="00D559B6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35AE8" w:rsidRDefault="00D35AE8" w:rsidP="00D559B6">
      <w:pPr>
        <w:pStyle w:val="a7"/>
        <w:numPr>
          <w:ilvl w:val="0"/>
          <w:numId w:val="5"/>
        </w:numPr>
        <w:ind w:left="-567" w:right="142" w:firstLine="720"/>
        <w:jc w:val="both"/>
        <w:rPr>
          <w:sz w:val="28"/>
          <w:szCs w:val="28"/>
        </w:rPr>
      </w:pPr>
      <w:r w:rsidRPr="00661CB7">
        <w:rPr>
          <w:sz w:val="28"/>
          <w:szCs w:val="28"/>
        </w:rPr>
        <w:t>Настоящее постановление вступает в силу со дня издания.</w:t>
      </w:r>
    </w:p>
    <w:p w:rsidR="00D35AE8" w:rsidRPr="00285908" w:rsidRDefault="00D35AE8" w:rsidP="00D559B6">
      <w:pPr>
        <w:pStyle w:val="a7"/>
        <w:numPr>
          <w:ilvl w:val="0"/>
          <w:numId w:val="5"/>
        </w:numPr>
        <w:ind w:left="-567" w:firstLine="720"/>
        <w:jc w:val="both"/>
        <w:rPr>
          <w:sz w:val="28"/>
          <w:szCs w:val="28"/>
        </w:rPr>
      </w:pPr>
      <w:r w:rsidRPr="0028590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713702">
        <w:rPr>
          <w:sz w:val="28"/>
          <w:szCs w:val="28"/>
        </w:rPr>
        <w:t>А</w:t>
      </w:r>
      <w:r w:rsidRPr="0028590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D35AE8" w:rsidRPr="007E1C5C" w:rsidRDefault="00D35AE8" w:rsidP="00D559B6">
      <w:pPr>
        <w:pStyle w:val="a7"/>
        <w:ind w:left="-567" w:right="142"/>
        <w:jc w:val="both"/>
        <w:rPr>
          <w:sz w:val="28"/>
          <w:szCs w:val="28"/>
        </w:rPr>
      </w:pPr>
    </w:p>
    <w:p w:rsidR="00D35AE8" w:rsidRDefault="00D35AE8" w:rsidP="00D559B6">
      <w:pPr>
        <w:ind w:left="-567" w:right="142"/>
        <w:rPr>
          <w:sz w:val="28"/>
          <w:szCs w:val="28"/>
        </w:rPr>
      </w:pPr>
    </w:p>
    <w:p w:rsidR="00D35AE8" w:rsidRPr="00DF2ED4" w:rsidRDefault="00D35AE8" w:rsidP="00D559B6">
      <w:pPr>
        <w:ind w:left="-567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>А.В. Огоньков</w:t>
      </w:r>
    </w:p>
    <w:p w:rsidR="00D35AE8" w:rsidRDefault="00D35AE8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sectPr w:rsidR="00600B1F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77B"/>
    <w:rsid w:val="000E1B61"/>
    <w:rsid w:val="000E34AD"/>
    <w:rsid w:val="000F5CB0"/>
    <w:rsid w:val="00121E9C"/>
    <w:rsid w:val="00135C6D"/>
    <w:rsid w:val="00162084"/>
    <w:rsid w:val="001672A3"/>
    <w:rsid w:val="00185107"/>
    <w:rsid w:val="00187777"/>
    <w:rsid w:val="00193717"/>
    <w:rsid w:val="001B57F7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A70A9"/>
    <w:rsid w:val="003B1CD1"/>
    <w:rsid w:val="003B6ACF"/>
    <w:rsid w:val="003C734D"/>
    <w:rsid w:val="003F6F55"/>
    <w:rsid w:val="00402278"/>
    <w:rsid w:val="0041253F"/>
    <w:rsid w:val="00416DC7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74987"/>
    <w:rsid w:val="00483A36"/>
    <w:rsid w:val="00486A6F"/>
    <w:rsid w:val="004C0A6C"/>
    <w:rsid w:val="00523440"/>
    <w:rsid w:val="005327E5"/>
    <w:rsid w:val="00535B83"/>
    <w:rsid w:val="0054316C"/>
    <w:rsid w:val="00543F42"/>
    <w:rsid w:val="00564BC6"/>
    <w:rsid w:val="005933FE"/>
    <w:rsid w:val="005A5F62"/>
    <w:rsid w:val="005E24E3"/>
    <w:rsid w:val="005F1A06"/>
    <w:rsid w:val="00600B1F"/>
    <w:rsid w:val="00612554"/>
    <w:rsid w:val="0062202E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B2C39"/>
    <w:rsid w:val="007C7E59"/>
    <w:rsid w:val="007F419C"/>
    <w:rsid w:val="00830E14"/>
    <w:rsid w:val="00831067"/>
    <w:rsid w:val="00832AFD"/>
    <w:rsid w:val="008506CC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DC8"/>
    <w:rsid w:val="008E4403"/>
    <w:rsid w:val="008F2F78"/>
    <w:rsid w:val="00911F97"/>
    <w:rsid w:val="00915F26"/>
    <w:rsid w:val="00923DEE"/>
    <w:rsid w:val="00930E5B"/>
    <w:rsid w:val="00954CFE"/>
    <w:rsid w:val="00971297"/>
    <w:rsid w:val="0097148F"/>
    <w:rsid w:val="00972F12"/>
    <w:rsid w:val="009831C5"/>
    <w:rsid w:val="00985989"/>
    <w:rsid w:val="00987158"/>
    <w:rsid w:val="00991B39"/>
    <w:rsid w:val="009B21D0"/>
    <w:rsid w:val="009C574B"/>
    <w:rsid w:val="009D3CF9"/>
    <w:rsid w:val="009D57D6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10A"/>
    <w:rsid w:val="00AB7E0D"/>
    <w:rsid w:val="00AD79F5"/>
    <w:rsid w:val="00AE6E42"/>
    <w:rsid w:val="00AE7490"/>
    <w:rsid w:val="00AF4E17"/>
    <w:rsid w:val="00B15451"/>
    <w:rsid w:val="00B16C3A"/>
    <w:rsid w:val="00B30862"/>
    <w:rsid w:val="00B43E10"/>
    <w:rsid w:val="00B44E86"/>
    <w:rsid w:val="00B473CE"/>
    <w:rsid w:val="00B7357C"/>
    <w:rsid w:val="00B7375C"/>
    <w:rsid w:val="00B85493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5B7E"/>
    <w:rsid w:val="00CB6B3D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E65CB"/>
    <w:rsid w:val="00EF15B9"/>
    <w:rsid w:val="00F24FFD"/>
    <w:rsid w:val="00F35F3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F7CA-C916-4FD5-93B7-86B09DD6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2019-02-14T07:23:00Z</cp:lastPrinted>
  <dcterms:created xsi:type="dcterms:W3CDTF">2019-03-05T15:01:00Z</dcterms:created>
  <dcterms:modified xsi:type="dcterms:W3CDTF">2019-03-05T15:02:00Z</dcterms:modified>
</cp:coreProperties>
</file>